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86" w:rsidRPr="005B3160" w:rsidRDefault="00F35A9D" w:rsidP="008676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160">
        <w:rPr>
          <w:rFonts w:ascii="Arial" w:hAnsi="Arial" w:cs="Arial"/>
          <w:sz w:val="24"/>
          <w:szCs w:val="24"/>
        </w:rPr>
        <w:t>Kitchen</w:t>
      </w:r>
      <w:r w:rsidR="00806116" w:rsidRPr="005B3160">
        <w:rPr>
          <w:rFonts w:ascii="Arial" w:hAnsi="Arial" w:cs="Arial"/>
          <w:sz w:val="24"/>
          <w:szCs w:val="24"/>
        </w:rPr>
        <w:t xml:space="preserve"> </w:t>
      </w:r>
      <w:r w:rsidRPr="005B3160">
        <w:rPr>
          <w:rFonts w:ascii="Arial" w:hAnsi="Arial" w:cs="Arial"/>
          <w:sz w:val="24"/>
          <w:szCs w:val="24"/>
        </w:rPr>
        <w:t>Group_____</w:t>
      </w:r>
      <w:r w:rsidR="00806116" w:rsidRPr="005B3160">
        <w:rPr>
          <w:rFonts w:ascii="Arial" w:hAnsi="Arial" w:cs="Arial"/>
          <w:sz w:val="24"/>
          <w:szCs w:val="24"/>
        </w:rPr>
        <w:t>_</w:t>
      </w:r>
      <w:r w:rsidR="009977BA" w:rsidRPr="005B3160">
        <w:rPr>
          <w:rFonts w:ascii="Arial" w:hAnsi="Arial" w:cs="Arial"/>
          <w:sz w:val="24"/>
          <w:szCs w:val="24"/>
        </w:rPr>
        <w:t>_______</w:t>
      </w:r>
      <w:r w:rsidR="00226923" w:rsidRPr="005B3160">
        <w:rPr>
          <w:rFonts w:ascii="Arial" w:hAnsi="Arial" w:cs="Arial"/>
          <w:sz w:val="24"/>
          <w:szCs w:val="24"/>
        </w:rPr>
        <w:t>___</w:t>
      </w:r>
      <w:r w:rsidR="00846DBC">
        <w:rPr>
          <w:rFonts w:ascii="Arial" w:hAnsi="Arial" w:cs="Arial"/>
          <w:sz w:val="24"/>
          <w:szCs w:val="24"/>
        </w:rPr>
        <w:t xml:space="preserve"> </w:t>
      </w:r>
      <w:r w:rsidR="00226923" w:rsidRPr="005B3160">
        <w:rPr>
          <w:rFonts w:ascii="Arial" w:hAnsi="Arial" w:cs="Arial"/>
          <w:sz w:val="24"/>
          <w:szCs w:val="24"/>
        </w:rPr>
        <w:t>Lab________</w:t>
      </w:r>
      <w:r w:rsidR="009977BA" w:rsidRPr="005B3160">
        <w:rPr>
          <w:rFonts w:ascii="Arial" w:hAnsi="Arial" w:cs="Arial"/>
          <w:sz w:val="24"/>
          <w:szCs w:val="24"/>
        </w:rPr>
        <w:t>_______</w:t>
      </w:r>
      <w:r w:rsidR="00846DBC">
        <w:rPr>
          <w:rFonts w:ascii="Arial" w:hAnsi="Arial" w:cs="Arial"/>
          <w:sz w:val="24"/>
          <w:szCs w:val="24"/>
        </w:rPr>
        <w:t xml:space="preserve"> </w:t>
      </w:r>
      <w:r w:rsidR="009977BA" w:rsidRPr="005B3160">
        <w:rPr>
          <w:rFonts w:ascii="Arial" w:hAnsi="Arial" w:cs="Arial"/>
          <w:sz w:val="24"/>
          <w:szCs w:val="24"/>
        </w:rPr>
        <w:t>Date____</w:t>
      </w:r>
      <w:r w:rsidRPr="005B3160">
        <w:rPr>
          <w:rFonts w:ascii="Arial" w:hAnsi="Arial" w:cs="Arial"/>
          <w:sz w:val="24"/>
          <w:szCs w:val="24"/>
        </w:rPr>
        <w:t>___</w:t>
      </w:r>
      <w:r w:rsidR="00846DBC">
        <w:rPr>
          <w:rFonts w:ascii="Arial" w:hAnsi="Arial" w:cs="Arial"/>
          <w:sz w:val="24"/>
          <w:szCs w:val="24"/>
        </w:rPr>
        <w:t xml:space="preserve"> </w:t>
      </w:r>
      <w:r w:rsidRPr="005B3160">
        <w:rPr>
          <w:rFonts w:ascii="Arial" w:hAnsi="Arial" w:cs="Arial"/>
          <w:sz w:val="24"/>
          <w:szCs w:val="24"/>
        </w:rPr>
        <w:t>Period__</w:t>
      </w:r>
      <w:r w:rsidR="009977BA" w:rsidRPr="005B3160">
        <w:rPr>
          <w:rFonts w:ascii="Arial" w:hAnsi="Arial" w:cs="Arial"/>
          <w:sz w:val="24"/>
          <w:szCs w:val="24"/>
        </w:rPr>
        <w:t>___</w:t>
      </w:r>
      <w:r w:rsidR="00226923" w:rsidRPr="005B3160">
        <w:rPr>
          <w:rFonts w:ascii="Arial" w:hAnsi="Arial" w:cs="Arial"/>
          <w:sz w:val="24"/>
          <w:szCs w:val="24"/>
        </w:rPr>
        <w:t>_</w:t>
      </w:r>
    </w:p>
    <w:p w:rsidR="00F35A9D" w:rsidRPr="009977BA" w:rsidRDefault="009977BA" w:rsidP="00F35A9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167640</wp:posOffset>
            </wp:positionV>
            <wp:extent cx="861060" cy="9010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69A" w:rsidRPr="009977BA" w:rsidRDefault="00226923" w:rsidP="009977B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77BA">
        <w:rPr>
          <w:rFonts w:ascii="Arial" w:hAnsi="Arial" w:cs="Arial"/>
          <w:b/>
          <w:sz w:val="24"/>
          <w:szCs w:val="24"/>
          <w:u w:val="single"/>
        </w:rPr>
        <w:t>Time</w:t>
      </w:r>
      <w:r w:rsidR="00846DBC">
        <w:rPr>
          <w:rFonts w:ascii="Arial" w:hAnsi="Arial" w:cs="Arial"/>
          <w:b/>
          <w:sz w:val="24"/>
          <w:szCs w:val="24"/>
          <w:u w:val="single"/>
        </w:rPr>
        <w:t>t</w:t>
      </w:r>
      <w:r w:rsidRPr="009977BA">
        <w:rPr>
          <w:rFonts w:ascii="Arial" w:hAnsi="Arial" w:cs="Arial"/>
          <w:b/>
          <w:sz w:val="24"/>
          <w:szCs w:val="24"/>
          <w:u w:val="single"/>
        </w:rPr>
        <w:t xml:space="preserve">able </w:t>
      </w:r>
    </w:p>
    <w:p w:rsidR="0086769A" w:rsidRPr="009977BA" w:rsidRDefault="00226923" w:rsidP="0047063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977BA">
        <w:rPr>
          <w:rFonts w:ascii="Arial" w:hAnsi="Arial" w:cs="Arial"/>
          <w:b/>
        </w:rPr>
        <w:t xml:space="preserve">Directions: </w:t>
      </w:r>
      <w:r w:rsidR="0086769A" w:rsidRPr="009977BA">
        <w:rPr>
          <w:rFonts w:ascii="Arial" w:hAnsi="Arial" w:cs="Arial"/>
        </w:rPr>
        <w:t>Each kitchen group must c</w:t>
      </w:r>
      <w:r w:rsidRPr="009977BA">
        <w:rPr>
          <w:rFonts w:ascii="Arial" w:hAnsi="Arial" w:cs="Arial"/>
        </w:rPr>
        <w:t xml:space="preserve">omplete the table below using the recipe of the item you will </w:t>
      </w:r>
      <w:r w:rsidR="0086769A" w:rsidRPr="009977BA">
        <w:rPr>
          <w:rFonts w:ascii="Arial" w:hAnsi="Arial" w:cs="Arial"/>
        </w:rPr>
        <w:t>be mak</w:t>
      </w:r>
      <w:r w:rsidRPr="009977BA">
        <w:rPr>
          <w:rFonts w:ascii="Arial" w:hAnsi="Arial" w:cs="Arial"/>
        </w:rPr>
        <w:t xml:space="preserve">ing in lab. This timetable must be completed </w:t>
      </w:r>
      <w:r w:rsidR="00032D71" w:rsidRPr="009977BA">
        <w:rPr>
          <w:rFonts w:ascii="Arial" w:hAnsi="Arial" w:cs="Arial"/>
        </w:rPr>
        <w:t xml:space="preserve">and </w:t>
      </w:r>
      <w:r w:rsidRPr="009977BA">
        <w:rPr>
          <w:rFonts w:ascii="Arial" w:hAnsi="Arial" w:cs="Arial"/>
        </w:rPr>
        <w:t>turned into the teacher prior to lab</w:t>
      </w:r>
      <w:r w:rsidR="00AF5468" w:rsidRPr="009977BA">
        <w:rPr>
          <w:rFonts w:ascii="Arial" w:hAnsi="Arial" w:cs="Arial"/>
        </w:rPr>
        <w:t xml:space="preserve"> for approval</w:t>
      </w:r>
      <w:r w:rsidRPr="009977BA">
        <w:rPr>
          <w:rFonts w:ascii="Arial" w:hAnsi="Arial" w:cs="Arial"/>
        </w:rPr>
        <w:t>.</w:t>
      </w:r>
      <w:r w:rsidR="0086769A" w:rsidRPr="009977BA">
        <w:rPr>
          <w:rFonts w:ascii="Arial" w:hAnsi="Arial" w:cs="Arial"/>
        </w:rPr>
        <w:t xml:space="preserve"> </w:t>
      </w:r>
      <w:r w:rsidR="0086769A" w:rsidRPr="009977BA">
        <w:rPr>
          <w:rFonts w:ascii="Arial" w:hAnsi="Arial" w:cs="Arial"/>
          <w:i/>
        </w:rPr>
        <w:t xml:space="preserve">Remember to start with the task that takes the longest and list it first. </w:t>
      </w:r>
      <w:r w:rsidR="0086769A" w:rsidRPr="009977BA">
        <w:rPr>
          <w:rFonts w:ascii="Arial" w:hAnsi="Arial" w:cs="Arial"/>
        </w:rPr>
        <w:t>Group members will decide on assigned tasks</w:t>
      </w:r>
      <w:r w:rsidR="0086769A" w:rsidRPr="009977BA">
        <w:rPr>
          <w:rFonts w:ascii="Arial" w:hAnsi="Arial" w:cs="Arial"/>
          <w:i/>
        </w:rPr>
        <w:t xml:space="preserve">. </w:t>
      </w:r>
      <w:r w:rsidR="0086769A" w:rsidRPr="009977BA">
        <w:rPr>
          <w:rFonts w:ascii="Arial" w:hAnsi="Arial" w:cs="Arial"/>
        </w:rPr>
        <w:t>After teacher approval</w:t>
      </w:r>
      <w:r w:rsidR="00032D71" w:rsidRPr="009977BA">
        <w:rPr>
          <w:rFonts w:ascii="Arial" w:hAnsi="Arial" w:cs="Arial"/>
        </w:rPr>
        <w:t>,</w:t>
      </w:r>
      <w:r w:rsidR="0086769A" w:rsidRPr="009977BA">
        <w:rPr>
          <w:rFonts w:ascii="Arial" w:hAnsi="Arial" w:cs="Arial"/>
        </w:rPr>
        <w:t xml:space="preserve"> it is advisable to make one copy for each team member.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890"/>
        <w:gridCol w:w="1620"/>
        <w:gridCol w:w="1260"/>
        <w:gridCol w:w="990"/>
        <w:gridCol w:w="1170"/>
      </w:tblGrid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7BA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7BA">
              <w:rPr>
                <w:rFonts w:ascii="Arial" w:hAnsi="Arial" w:cs="Arial"/>
                <w:b/>
                <w:sz w:val="24"/>
                <w:szCs w:val="24"/>
              </w:rPr>
              <w:t>Assigned Group Member</w:t>
            </w: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7BA">
              <w:rPr>
                <w:rFonts w:ascii="Arial" w:hAnsi="Arial" w:cs="Arial"/>
                <w:b/>
                <w:sz w:val="24"/>
                <w:szCs w:val="24"/>
              </w:rPr>
              <w:t>Preparation Time</w:t>
            </w: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7BA">
              <w:rPr>
                <w:rFonts w:ascii="Arial" w:hAnsi="Arial" w:cs="Arial"/>
                <w:b/>
                <w:sz w:val="24"/>
                <w:szCs w:val="24"/>
              </w:rPr>
              <w:t xml:space="preserve">Cooking </w:t>
            </w:r>
          </w:p>
          <w:p w:rsidR="0086769A" w:rsidRPr="009977BA" w:rsidRDefault="0086769A" w:rsidP="00AF5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7B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7BA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  <w:p w:rsidR="0086769A" w:rsidRPr="009977BA" w:rsidRDefault="0086769A" w:rsidP="00AF5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7B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7BA">
              <w:rPr>
                <w:rFonts w:ascii="Arial" w:hAnsi="Arial" w:cs="Arial"/>
                <w:b/>
                <w:sz w:val="24"/>
                <w:szCs w:val="24"/>
              </w:rPr>
              <w:t xml:space="preserve">Starting </w:t>
            </w:r>
          </w:p>
          <w:p w:rsidR="0086769A" w:rsidRPr="009977BA" w:rsidRDefault="0086769A" w:rsidP="00AF5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7B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86769A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5"/>
          </w:tcPr>
          <w:p w:rsidR="0086769A" w:rsidRPr="009977BA" w:rsidRDefault="0086769A" w:rsidP="00AF5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7BA">
              <w:rPr>
                <w:rFonts w:ascii="Arial" w:hAnsi="Arial" w:cs="Arial"/>
                <w:b/>
                <w:sz w:val="24"/>
                <w:szCs w:val="24"/>
              </w:rPr>
              <w:t>___________________Pre-Preparation</w:t>
            </w:r>
          </w:p>
        </w:tc>
      </w:tr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69A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5"/>
          </w:tcPr>
          <w:p w:rsidR="0086769A" w:rsidRPr="009977BA" w:rsidRDefault="0086769A" w:rsidP="00AF5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7BA">
              <w:rPr>
                <w:rFonts w:ascii="Arial" w:hAnsi="Arial" w:cs="Arial"/>
                <w:b/>
                <w:sz w:val="24"/>
                <w:szCs w:val="24"/>
              </w:rPr>
              <w:t>_________________Preparation</w:t>
            </w:r>
          </w:p>
        </w:tc>
      </w:tr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272" w:rsidRPr="009977BA" w:rsidTr="00806116">
        <w:tc>
          <w:tcPr>
            <w:tcW w:w="2718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769A" w:rsidRPr="009977BA" w:rsidRDefault="0086769A" w:rsidP="00AF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063C" w:rsidRPr="009977BA" w:rsidRDefault="0047063C" w:rsidP="0047063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226923" w:rsidRPr="009977BA" w:rsidRDefault="00846DBC" w:rsidP="0047063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Timet</w:t>
      </w:r>
      <w:r w:rsidR="00226923" w:rsidRPr="009977BA">
        <w:rPr>
          <w:rFonts w:ascii="Arial" w:hAnsi="Arial" w:cs="Arial"/>
          <w:b/>
          <w:sz w:val="24"/>
          <w:szCs w:val="24"/>
        </w:rPr>
        <w:t>able Complete</w:t>
      </w:r>
      <w:r w:rsidR="00AF5468" w:rsidRPr="009977BA">
        <w:rPr>
          <w:rFonts w:ascii="Arial" w:hAnsi="Arial" w:cs="Arial"/>
          <w:b/>
          <w:sz w:val="24"/>
          <w:szCs w:val="24"/>
        </w:rPr>
        <w:t>?</w:t>
      </w:r>
      <w:r w:rsidR="009977BA">
        <w:rPr>
          <w:rFonts w:ascii="Arial" w:hAnsi="Arial" w:cs="Arial"/>
          <w:b/>
          <w:sz w:val="24"/>
          <w:szCs w:val="24"/>
        </w:rPr>
        <w:t xml:space="preserve"> Yes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977BA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977BA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977BA">
        <w:rPr>
          <w:rFonts w:ascii="Arial" w:hAnsi="Arial" w:cs="Arial"/>
          <w:b/>
          <w:sz w:val="24"/>
          <w:szCs w:val="24"/>
        </w:rPr>
        <w:t>_</w:t>
      </w:r>
      <w:r w:rsidR="00EC52E1" w:rsidRPr="009977BA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6923" w:rsidRPr="009977BA">
        <w:rPr>
          <w:rFonts w:ascii="Arial" w:hAnsi="Arial" w:cs="Arial"/>
          <w:b/>
          <w:sz w:val="24"/>
          <w:szCs w:val="24"/>
        </w:rPr>
        <w:t>Teacher Signature</w:t>
      </w:r>
      <w:r>
        <w:rPr>
          <w:rFonts w:ascii="Arial" w:hAnsi="Arial" w:cs="Arial"/>
          <w:b/>
          <w:sz w:val="24"/>
          <w:szCs w:val="24"/>
        </w:rPr>
        <w:t xml:space="preserve"> __________</w:t>
      </w:r>
      <w:bookmarkStart w:id="0" w:name="_GoBack"/>
      <w:bookmarkEnd w:id="0"/>
      <w:r w:rsidR="00806116">
        <w:rPr>
          <w:rFonts w:ascii="Arial" w:hAnsi="Arial" w:cs="Arial"/>
          <w:b/>
          <w:sz w:val="24"/>
          <w:szCs w:val="24"/>
        </w:rPr>
        <w:t>____</w:t>
      </w:r>
      <w:r w:rsidR="009977BA">
        <w:rPr>
          <w:rFonts w:ascii="Arial" w:hAnsi="Arial" w:cs="Arial"/>
          <w:b/>
          <w:sz w:val="24"/>
          <w:szCs w:val="24"/>
        </w:rPr>
        <w:t>_______</w:t>
      </w:r>
      <w:r w:rsidR="00EC52E1" w:rsidRPr="009977BA">
        <w:rPr>
          <w:rFonts w:ascii="Arial" w:hAnsi="Arial" w:cs="Arial"/>
          <w:b/>
          <w:sz w:val="24"/>
          <w:szCs w:val="24"/>
        </w:rPr>
        <w:t>_</w:t>
      </w:r>
    </w:p>
    <w:sectPr w:rsidR="00226923" w:rsidRPr="009977BA" w:rsidSect="000F1094">
      <w:footerReference w:type="default" r:id="rId7"/>
      <w:pgSz w:w="12240" w:h="15840"/>
      <w:pgMar w:top="1170" w:right="1440" w:bottom="1350" w:left="1440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30" w:rsidRDefault="00F85630" w:rsidP="008E4034">
      <w:pPr>
        <w:spacing w:after="0" w:line="240" w:lineRule="auto"/>
      </w:pPr>
      <w:r>
        <w:separator/>
      </w:r>
    </w:p>
  </w:endnote>
  <w:endnote w:type="continuationSeparator" w:id="0">
    <w:p w:rsidR="00F85630" w:rsidRDefault="00F85630" w:rsidP="008E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E5" w:rsidRDefault="007F37E5">
    <w:pPr>
      <w:pStyle w:val="Footer"/>
    </w:pPr>
    <w:r>
      <w:t>FN41 Food and Nutrition I</w:t>
    </w:r>
    <w:r>
      <w:ptab w:relativeTo="margin" w:alignment="center" w:leader="none"/>
    </w:r>
    <w:r>
      <w:t>Summer 2017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30" w:rsidRDefault="00F85630" w:rsidP="008E4034">
      <w:pPr>
        <w:spacing w:after="0" w:line="240" w:lineRule="auto"/>
      </w:pPr>
      <w:r>
        <w:separator/>
      </w:r>
    </w:p>
  </w:footnote>
  <w:footnote w:type="continuationSeparator" w:id="0">
    <w:p w:rsidR="00F85630" w:rsidRDefault="00F85630" w:rsidP="008E4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23"/>
    <w:rsid w:val="00032D71"/>
    <w:rsid w:val="00075300"/>
    <w:rsid w:val="000E1D3E"/>
    <w:rsid w:val="000F1094"/>
    <w:rsid w:val="00115850"/>
    <w:rsid w:val="00156B0A"/>
    <w:rsid w:val="00167ECD"/>
    <w:rsid w:val="00226923"/>
    <w:rsid w:val="002E4E15"/>
    <w:rsid w:val="003209D6"/>
    <w:rsid w:val="00336FA0"/>
    <w:rsid w:val="00352106"/>
    <w:rsid w:val="0036168F"/>
    <w:rsid w:val="003B7298"/>
    <w:rsid w:val="00401619"/>
    <w:rsid w:val="0047063C"/>
    <w:rsid w:val="00475139"/>
    <w:rsid w:val="00497792"/>
    <w:rsid w:val="005B3160"/>
    <w:rsid w:val="005E1D26"/>
    <w:rsid w:val="00752C92"/>
    <w:rsid w:val="0075618B"/>
    <w:rsid w:val="007A1F52"/>
    <w:rsid w:val="007F37E5"/>
    <w:rsid w:val="00806116"/>
    <w:rsid w:val="00837E41"/>
    <w:rsid w:val="00846DBC"/>
    <w:rsid w:val="008523A1"/>
    <w:rsid w:val="0086769A"/>
    <w:rsid w:val="008940BE"/>
    <w:rsid w:val="008E4034"/>
    <w:rsid w:val="00915419"/>
    <w:rsid w:val="009977BA"/>
    <w:rsid w:val="009F10B4"/>
    <w:rsid w:val="00A93D7E"/>
    <w:rsid w:val="00AF5468"/>
    <w:rsid w:val="00B84204"/>
    <w:rsid w:val="00C06BE5"/>
    <w:rsid w:val="00C57E27"/>
    <w:rsid w:val="00C85B86"/>
    <w:rsid w:val="00CA1EFA"/>
    <w:rsid w:val="00CA3616"/>
    <w:rsid w:val="00CD4F28"/>
    <w:rsid w:val="00D3010B"/>
    <w:rsid w:val="00EA4C44"/>
    <w:rsid w:val="00EC52E1"/>
    <w:rsid w:val="00EC7272"/>
    <w:rsid w:val="00F24161"/>
    <w:rsid w:val="00F35A9D"/>
    <w:rsid w:val="00F73DA7"/>
    <w:rsid w:val="00F85630"/>
    <w:rsid w:val="00F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F40FB-4C42-49AF-842C-9D18FF86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9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E40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40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40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40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Smith</dc:creator>
  <cp:lastModifiedBy>Jennifer Ostman</cp:lastModifiedBy>
  <cp:revision>6</cp:revision>
  <cp:lastPrinted>2011-07-13T15:11:00Z</cp:lastPrinted>
  <dcterms:created xsi:type="dcterms:W3CDTF">2017-04-29T04:52:00Z</dcterms:created>
  <dcterms:modified xsi:type="dcterms:W3CDTF">2017-06-19T20:02:00Z</dcterms:modified>
</cp:coreProperties>
</file>